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32DEC" w14:textId="01648524" w:rsidR="00D04E04" w:rsidRPr="005B79DF" w:rsidRDefault="00BE5B4F" w:rsidP="00A77EF3">
      <w:pPr>
        <w:rPr>
          <w:rFonts w:eastAsiaTheme="minorHAnsi"/>
        </w:rPr>
      </w:pPr>
      <w:r>
        <w:rPr>
          <w:b/>
          <w:bCs/>
        </w:rPr>
        <w:t>Référence d’appel d’offres</w:t>
      </w:r>
      <w:r w:rsidR="00D04E04">
        <w:rPr>
          <w:b/>
          <w:bCs/>
        </w:rPr>
        <w:t>:</w:t>
      </w:r>
      <w:r w:rsidR="004941F3" w:rsidRPr="009E4F80">
        <w:rPr>
          <w:rFonts w:eastAsiaTheme="minorHAnsi"/>
          <w:b/>
        </w:rPr>
        <w:t xml:space="preserve"> </w:t>
      </w:r>
      <w:r w:rsidR="004941F3" w:rsidRPr="006923E4">
        <w:rPr>
          <w:rFonts w:eastAsiaTheme="minorHAnsi"/>
          <w:b/>
          <w:bCs/>
          <w:lang w:val="en-GB"/>
        </w:rPr>
        <w:fldChar w:fldCharType="begin">
          <w:ffData>
            <w:name w:val="Nachricht"/>
            <w:enabled/>
            <w:calcOnExit/>
            <w:textInput/>
          </w:ffData>
        </w:fldChar>
      </w:r>
      <w:r w:rsidR="004941F3" w:rsidRPr="009E4F80">
        <w:rPr>
          <w:rFonts w:eastAsiaTheme="minorHAnsi"/>
          <w:b/>
        </w:rPr>
        <w:instrText xml:space="preserve"> FORMTEXT </w:instrText>
      </w:r>
      <w:r w:rsidR="004941F3" w:rsidRPr="006923E4">
        <w:rPr>
          <w:rFonts w:eastAsiaTheme="minorHAnsi"/>
          <w:b/>
          <w:bCs/>
          <w:lang w:val="en-GB"/>
        </w:rPr>
      </w:r>
      <w:r w:rsidR="004941F3" w:rsidRPr="006923E4">
        <w:rPr>
          <w:rFonts w:eastAsiaTheme="minorHAnsi"/>
          <w:b/>
          <w:bCs/>
          <w:lang w:val="en-GB"/>
        </w:rPr>
        <w:fldChar w:fldCharType="separate"/>
      </w:r>
      <w:r w:rsidR="004941F3" w:rsidRPr="009E4F80">
        <w:rPr>
          <w:rFonts w:eastAsiaTheme="minorHAnsi"/>
          <w:b/>
        </w:rPr>
        <w:t>     </w:t>
      </w:r>
      <w:r w:rsidR="004941F3" w:rsidRPr="006923E4">
        <w:rPr>
          <w:rFonts w:eastAsiaTheme="minorHAnsi"/>
          <w:b/>
          <w:bCs/>
          <w:lang w:val="en-GB"/>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417583FC" w14:textId="77777777" w:rsidR="00D04E04" w:rsidRPr="00DB09AD" w:rsidRDefault="00D04E04">
          <w:pPr>
            <w:pStyle w:val="Inhaltsverzeichnisberschrift"/>
            <w:rPr>
              <w:sz w:val="24"/>
            </w:rPr>
          </w:pPr>
          <w:r>
            <w:rPr>
              <w:sz w:val="24"/>
            </w:rPr>
            <w:t>Table des matières</w:t>
          </w:r>
        </w:p>
        <w:p w14:paraId="5F51A7B2" w14:textId="3D5C41D3" w:rsidR="00FD38C2" w:rsidRDefault="00D04E04">
          <w:pPr>
            <w:pStyle w:val="Verzeichnis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91386" w:history="1">
            <w:r w:rsidR="00FD38C2" w:rsidRPr="0049795E">
              <w:rPr>
                <w:rStyle w:val="Hyperlink"/>
                <w:noProof/>
              </w:rPr>
              <w:t>1.</w:t>
            </w:r>
            <w:r w:rsidR="00FD38C2">
              <w:rPr>
                <w:rFonts w:asciiTheme="minorHAnsi" w:eastAsiaTheme="minorEastAsia" w:hAnsiTheme="minorHAnsi" w:cstheme="minorBidi"/>
                <w:noProof/>
                <w:kern w:val="2"/>
                <w:sz w:val="24"/>
                <w:lang w:val="de-DE"/>
                <w14:ligatures w14:val="standardContextual"/>
              </w:rPr>
              <w:tab/>
            </w:r>
            <w:r w:rsidR="00FD38C2" w:rsidRPr="0049795E">
              <w:rPr>
                <w:rStyle w:val="Hyperlink"/>
                <w:noProof/>
              </w:rPr>
              <w:t>Informations de base</w:t>
            </w:r>
            <w:r w:rsidR="00FD38C2">
              <w:rPr>
                <w:noProof/>
                <w:webHidden/>
              </w:rPr>
              <w:tab/>
            </w:r>
            <w:r w:rsidR="00FD38C2">
              <w:rPr>
                <w:noProof/>
                <w:webHidden/>
              </w:rPr>
              <w:fldChar w:fldCharType="begin"/>
            </w:r>
            <w:r w:rsidR="00FD38C2">
              <w:rPr>
                <w:noProof/>
                <w:webHidden/>
              </w:rPr>
              <w:instrText xml:space="preserve"> PAGEREF _Toc224991386 \h </w:instrText>
            </w:r>
            <w:r w:rsidR="00FD38C2">
              <w:rPr>
                <w:noProof/>
                <w:webHidden/>
              </w:rPr>
            </w:r>
            <w:r w:rsidR="00FD38C2">
              <w:rPr>
                <w:noProof/>
                <w:webHidden/>
              </w:rPr>
              <w:fldChar w:fldCharType="separate"/>
            </w:r>
            <w:r w:rsidR="00FD38C2">
              <w:rPr>
                <w:noProof/>
                <w:webHidden/>
              </w:rPr>
              <w:t>1</w:t>
            </w:r>
            <w:r w:rsidR="00FD38C2">
              <w:rPr>
                <w:noProof/>
                <w:webHidden/>
              </w:rPr>
              <w:fldChar w:fldCharType="end"/>
            </w:r>
          </w:hyperlink>
        </w:p>
        <w:p w14:paraId="5A9B3686" w14:textId="5E7D3DAF"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7" w:history="1">
            <w:r w:rsidRPr="0049795E">
              <w:rPr>
                <w:rStyle w:val="Hyperlink"/>
                <w:noProof/>
              </w:rPr>
              <w:t>2.</w:t>
            </w:r>
            <w:r>
              <w:rPr>
                <w:rFonts w:asciiTheme="minorHAnsi" w:eastAsiaTheme="minorEastAsia" w:hAnsiTheme="minorHAnsi" w:cstheme="minorBidi"/>
                <w:noProof/>
                <w:kern w:val="2"/>
                <w:sz w:val="24"/>
                <w:lang w:val="de-DE"/>
                <w14:ligatures w14:val="standardContextual"/>
              </w:rPr>
              <w:tab/>
            </w:r>
            <w:r w:rsidRPr="0049795E">
              <w:rPr>
                <w:rStyle w:val="Hyperlink"/>
                <w:noProof/>
              </w:rPr>
              <w:t>Motifs d’exclusion</w:t>
            </w:r>
            <w:r>
              <w:rPr>
                <w:noProof/>
                <w:webHidden/>
              </w:rPr>
              <w:tab/>
            </w:r>
            <w:r>
              <w:rPr>
                <w:noProof/>
                <w:webHidden/>
              </w:rPr>
              <w:fldChar w:fldCharType="begin"/>
            </w:r>
            <w:r>
              <w:rPr>
                <w:noProof/>
                <w:webHidden/>
              </w:rPr>
              <w:instrText xml:space="preserve"> PAGEREF _Toc224991387 \h </w:instrText>
            </w:r>
            <w:r>
              <w:rPr>
                <w:noProof/>
                <w:webHidden/>
              </w:rPr>
            </w:r>
            <w:r>
              <w:rPr>
                <w:noProof/>
                <w:webHidden/>
              </w:rPr>
              <w:fldChar w:fldCharType="separate"/>
            </w:r>
            <w:r>
              <w:rPr>
                <w:noProof/>
                <w:webHidden/>
              </w:rPr>
              <w:t>2</w:t>
            </w:r>
            <w:r>
              <w:rPr>
                <w:noProof/>
                <w:webHidden/>
              </w:rPr>
              <w:fldChar w:fldCharType="end"/>
            </w:r>
          </w:hyperlink>
        </w:p>
        <w:p w14:paraId="0F878AE0" w14:textId="6EF73ABF"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8" w:history="1">
            <w:r w:rsidRPr="0049795E">
              <w:rPr>
                <w:rStyle w:val="Hyperlink"/>
                <w:noProof/>
              </w:rPr>
              <w:t>3.</w:t>
            </w:r>
            <w:r>
              <w:rPr>
                <w:rFonts w:asciiTheme="minorHAnsi" w:eastAsiaTheme="minorEastAsia" w:hAnsiTheme="minorHAnsi" w:cstheme="minorBidi"/>
                <w:noProof/>
                <w:kern w:val="2"/>
                <w:sz w:val="24"/>
                <w:lang w:val="de-DE"/>
                <w14:ligatures w14:val="standardContextual"/>
              </w:rPr>
              <w:tab/>
            </w:r>
            <w:r w:rsidRPr="0049795E">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_Toc224991388 \h </w:instrText>
            </w:r>
            <w:r>
              <w:rPr>
                <w:noProof/>
                <w:webHidden/>
              </w:rPr>
            </w:r>
            <w:r>
              <w:rPr>
                <w:noProof/>
                <w:webHidden/>
              </w:rPr>
              <w:fldChar w:fldCharType="separate"/>
            </w:r>
            <w:r>
              <w:rPr>
                <w:noProof/>
                <w:webHidden/>
              </w:rPr>
              <w:t>4</w:t>
            </w:r>
            <w:r>
              <w:rPr>
                <w:noProof/>
                <w:webHidden/>
              </w:rPr>
              <w:fldChar w:fldCharType="end"/>
            </w:r>
          </w:hyperlink>
        </w:p>
        <w:p w14:paraId="5DE75ED5" w14:textId="0FC86244"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9" w:history="1">
            <w:r w:rsidRPr="0049795E">
              <w:rPr>
                <w:rStyle w:val="Hyperlink"/>
                <w:noProof/>
              </w:rPr>
              <w:t>4.</w:t>
            </w:r>
            <w:r>
              <w:rPr>
                <w:rFonts w:asciiTheme="minorHAnsi" w:eastAsiaTheme="minorEastAsia" w:hAnsiTheme="minorHAnsi" w:cstheme="minorBidi"/>
                <w:noProof/>
                <w:kern w:val="2"/>
                <w:sz w:val="24"/>
                <w:lang w:val="de-DE"/>
                <w14:ligatures w14:val="standardContextual"/>
              </w:rPr>
              <w:tab/>
            </w:r>
            <w:r w:rsidRPr="0049795E">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_Toc224991389 \h </w:instrText>
            </w:r>
            <w:r>
              <w:rPr>
                <w:noProof/>
                <w:webHidden/>
              </w:rPr>
            </w:r>
            <w:r>
              <w:rPr>
                <w:noProof/>
                <w:webHidden/>
              </w:rPr>
              <w:fldChar w:fldCharType="separate"/>
            </w:r>
            <w:r>
              <w:rPr>
                <w:noProof/>
                <w:webHidden/>
              </w:rPr>
              <w:t>8</w:t>
            </w:r>
            <w:r>
              <w:rPr>
                <w:noProof/>
                <w:webHidden/>
              </w:rPr>
              <w:fldChar w:fldCharType="end"/>
            </w:r>
          </w:hyperlink>
        </w:p>
        <w:p w14:paraId="102DF8B5" w14:textId="4AAF1F19"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90" w:history="1">
            <w:r w:rsidRPr="0049795E">
              <w:rPr>
                <w:rStyle w:val="Hyperlink"/>
                <w:noProof/>
              </w:rPr>
              <w:t>5.</w:t>
            </w:r>
            <w:r>
              <w:rPr>
                <w:rFonts w:asciiTheme="minorHAnsi" w:eastAsiaTheme="minorEastAsia" w:hAnsiTheme="minorHAnsi" w:cstheme="minorBidi"/>
                <w:noProof/>
                <w:kern w:val="2"/>
                <w:sz w:val="24"/>
                <w:lang w:val="de-DE"/>
                <w14:ligatures w14:val="standardContextual"/>
              </w:rPr>
              <w:tab/>
            </w:r>
            <w:r w:rsidRPr="0049795E">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_Toc224991390 \h </w:instrText>
            </w:r>
            <w:r>
              <w:rPr>
                <w:noProof/>
                <w:webHidden/>
              </w:rPr>
            </w:r>
            <w:r>
              <w:rPr>
                <w:noProof/>
                <w:webHidden/>
              </w:rPr>
              <w:fldChar w:fldCharType="separate"/>
            </w:r>
            <w:r>
              <w:rPr>
                <w:noProof/>
                <w:webHidden/>
              </w:rPr>
              <w:t>9</w:t>
            </w:r>
            <w:r>
              <w:rPr>
                <w:noProof/>
                <w:webHidden/>
              </w:rPr>
              <w:fldChar w:fldCharType="end"/>
            </w:r>
          </w:hyperlink>
        </w:p>
        <w:p w14:paraId="10867CA8" w14:textId="4EAAFDBD" w:rsidR="00D04E04" w:rsidRPr="00DB09AD" w:rsidRDefault="00D04E04">
          <w:r w:rsidRPr="00DB09AD">
            <w:rPr>
              <w:b/>
            </w:rPr>
            <w:fldChar w:fldCharType="end"/>
          </w:r>
        </w:p>
      </w:sdtContent>
    </w:sdt>
    <w:p w14:paraId="5E1AEAD6" w14:textId="77777777" w:rsidR="00B90CEB" w:rsidRPr="004A7921" w:rsidRDefault="00B90CEB" w:rsidP="00B90CEB">
      <w:pPr>
        <w:spacing w:after="60"/>
        <w:rPr>
          <w:rFonts w:cs="Arial"/>
          <w:b/>
          <w:bCs/>
        </w:rPr>
      </w:pPr>
    </w:p>
    <w:p w14:paraId="49B00495"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00ACB71A" w14:textId="77777777" w:rsidR="00024A48" w:rsidRPr="00DB09AD" w:rsidRDefault="00024A48" w:rsidP="00DA1D0C">
      <w:pPr>
        <w:pStyle w:val="berschrift3"/>
        <w:numPr>
          <w:ilvl w:val="0"/>
          <w:numId w:val="34"/>
        </w:numPr>
      </w:pPr>
      <w:bookmarkStart w:id="0" w:name="_Toc224991386"/>
      <w:r>
        <w:t>Informations de base</w:t>
      </w:r>
      <w:bookmarkEnd w:id="0"/>
    </w:p>
    <w:p w14:paraId="7CF9144B" w14:textId="77777777" w:rsidR="002F14B3" w:rsidRPr="00DB09AD" w:rsidRDefault="002F14B3" w:rsidP="002F14B3">
      <w:pPr>
        <w:rPr>
          <w:lang w:val="en-GB" w:eastAsia="en-US"/>
        </w:rPr>
      </w:pPr>
    </w:p>
    <w:p w14:paraId="7A8C75C2" w14:textId="48FE7510" w:rsidR="00D04E04" w:rsidRPr="005B79DF" w:rsidRDefault="009866D0" w:rsidP="00A77EF3">
      <w:pPr>
        <w:spacing w:after="120"/>
        <w:jc w:val="both"/>
      </w:pPr>
      <w:bookmarkStart w:id="1" w:name="_Toc29219558"/>
      <w:r>
        <w:rPr>
          <w:b/>
        </w:rPr>
        <w:t xml:space="preserve">Informations générales sur le </w:t>
      </w:r>
      <w:r w:rsidR="00FD38C2">
        <w:rPr>
          <w:b/>
        </w:rPr>
        <w:t>consultant individuel</w:t>
      </w:r>
      <w:r>
        <w:rPr>
          <w:b/>
        </w:rPr>
        <w:t xml:space="preserve"> ou sur l’entreprise </w:t>
      </w:r>
      <w:r w:rsidR="00FD38C2">
        <w:rPr>
          <w:b/>
        </w:rPr>
        <w:t xml:space="preserve">ou sur l’entreprise </w:t>
      </w:r>
      <w:r>
        <w:rPr>
          <w:b/>
        </w:rPr>
        <w:t>autorisée à représenter un consortium candidat/soumissionnaire :</w:t>
      </w:r>
      <w:bookmarkEnd w:id="1"/>
    </w:p>
    <w:tbl>
      <w:tblPr>
        <w:tblStyle w:val="Tabellenraster"/>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044E7C" w14:paraId="57FAB836" w14:textId="77777777" w:rsidTr="00351C45">
        <w:tc>
          <w:tcPr>
            <w:tcW w:w="2552" w:type="dxa"/>
          </w:tcPr>
          <w:p w14:paraId="798E8A3C" w14:textId="77777777" w:rsidR="00D04E04" w:rsidRPr="00DB09AD" w:rsidRDefault="00D04E04" w:rsidP="00DE614B">
            <w:pPr>
              <w:spacing w:before="100" w:after="100"/>
              <w:rPr>
                <w:b/>
                <w:szCs w:val="22"/>
              </w:rPr>
            </w:pPr>
            <w:r>
              <w:rPr>
                <w:b/>
              </w:rPr>
              <w:t>Nom</w:t>
            </w:r>
          </w:p>
        </w:tc>
        <w:tc>
          <w:tcPr>
            <w:tcW w:w="6802" w:type="dxa"/>
          </w:tcPr>
          <w:p w14:paraId="6C5A1C40"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EF11857" w14:textId="77777777" w:rsidTr="00351C45">
        <w:tc>
          <w:tcPr>
            <w:tcW w:w="2552" w:type="dxa"/>
          </w:tcPr>
          <w:p w14:paraId="4879DE49" w14:textId="77777777" w:rsidR="00D04E04" w:rsidRPr="00DB09AD" w:rsidRDefault="00D04E04" w:rsidP="00DE614B">
            <w:pPr>
              <w:spacing w:before="100" w:after="100"/>
              <w:rPr>
                <w:b/>
                <w:szCs w:val="22"/>
              </w:rPr>
            </w:pPr>
            <w:r>
              <w:rPr>
                <w:b/>
              </w:rPr>
              <w:t>Adresse</w:t>
            </w:r>
          </w:p>
        </w:tc>
        <w:tc>
          <w:tcPr>
            <w:tcW w:w="6802" w:type="dxa"/>
          </w:tcPr>
          <w:p w14:paraId="06517B3A"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7A5CA0F" w14:textId="77777777" w:rsidTr="00351C45">
        <w:tc>
          <w:tcPr>
            <w:tcW w:w="2552" w:type="dxa"/>
          </w:tcPr>
          <w:p w14:paraId="023FAB42" w14:textId="77777777" w:rsidR="00D04E04" w:rsidRPr="00DB09AD" w:rsidRDefault="00D04E04" w:rsidP="00DE614B">
            <w:pPr>
              <w:spacing w:before="100" w:after="100"/>
              <w:rPr>
                <w:b/>
                <w:szCs w:val="22"/>
              </w:rPr>
            </w:pPr>
            <w:r>
              <w:rPr>
                <w:b/>
              </w:rPr>
              <w:t>Code postal et localité/ville</w:t>
            </w:r>
          </w:p>
        </w:tc>
        <w:tc>
          <w:tcPr>
            <w:tcW w:w="6802" w:type="dxa"/>
          </w:tcPr>
          <w:p w14:paraId="5F99BAF2"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9DE65FA" w14:textId="77777777" w:rsidTr="00351C45">
        <w:tc>
          <w:tcPr>
            <w:tcW w:w="2552" w:type="dxa"/>
          </w:tcPr>
          <w:p w14:paraId="1E455A66" w14:textId="77777777" w:rsidR="00D04E04" w:rsidRPr="00DB09AD" w:rsidRDefault="00D04E04" w:rsidP="00DE614B">
            <w:pPr>
              <w:spacing w:before="100" w:after="100"/>
              <w:rPr>
                <w:b/>
                <w:szCs w:val="22"/>
              </w:rPr>
            </w:pPr>
            <w:r>
              <w:rPr>
                <w:b/>
              </w:rPr>
              <w:t>Nom de la banque</w:t>
            </w:r>
          </w:p>
        </w:tc>
        <w:tc>
          <w:tcPr>
            <w:tcW w:w="6802" w:type="dxa"/>
          </w:tcPr>
          <w:p w14:paraId="65A9B05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5928B495" w14:textId="77777777" w:rsidTr="00351C45">
        <w:tc>
          <w:tcPr>
            <w:tcW w:w="2552" w:type="dxa"/>
          </w:tcPr>
          <w:p w14:paraId="23FAEB08" w14:textId="77777777" w:rsidR="00D04E04" w:rsidRPr="00DB09AD" w:rsidRDefault="00D04E04" w:rsidP="00DE614B">
            <w:pPr>
              <w:spacing w:before="100" w:after="100"/>
              <w:rPr>
                <w:b/>
                <w:szCs w:val="22"/>
              </w:rPr>
            </w:pPr>
            <w:r>
              <w:rPr>
                <w:b/>
              </w:rPr>
              <w:t>Nom du titulaire du compte</w:t>
            </w:r>
          </w:p>
        </w:tc>
        <w:tc>
          <w:tcPr>
            <w:tcW w:w="6802" w:type="dxa"/>
          </w:tcPr>
          <w:p w14:paraId="6C17691F"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176169C" w14:textId="77777777" w:rsidTr="00351C45">
        <w:tc>
          <w:tcPr>
            <w:tcW w:w="2552" w:type="dxa"/>
          </w:tcPr>
          <w:p w14:paraId="09A4AEBE" w14:textId="77777777" w:rsidR="00D04E04" w:rsidRPr="00DB09AD" w:rsidRDefault="00D04E04" w:rsidP="00DE614B">
            <w:pPr>
              <w:spacing w:before="100" w:after="100"/>
              <w:rPr>
                <w:b/>
                <w:szCs w:val="22"/>
              </w:rPr>
            </w:pPr>
            <w:r>
              <w:rPr>
                <w:b/>
              </w:rPr>
              <w:t>IBAN</w:t>
            </w:r>
          </w:p>
        </w:tc>
        <w:tc>
          <w:tcPr>
            <w:tcW w:w="6802" w:type="dxa"/>
          </w:tcPr>
          <w:p w14:paraId="0DD0771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DDD93BE" w14:textId="77777777" w:rsidTr="00351C45">
        <w:tc>
          <w:tcPr>
            <w:tcW w:w="2552" w:type="dxa"/>
          </w:tcPr>
          <w:p w14:paraId="7A4E234E" w14:textId="77777777" w:rsidR="00D04E04" w:rsidRPr="00DB09AD" w:rsidRDefault="00D04E04" w:rsidP="00DE614B">
            <w:pPr>
              <w:spacing w:before="100" w:after="100"/>
              <w:rPr>
                <w:b/>
                <w:szCs w:val="22"/>
              </w:rPr>
            </w:pPr>
            <w:r>
              <w:rPr>
                <w:b/>
              </w:rPr>
              <w:t>BIC</w:t>
            </w:r>
          </w:p>
        </w:tc>
        <w:tc>
          <w:tcPr>
            <w:tcW w:w="6802" w:type="dxa"/>
          </w:tcPr>
          <w:p w14:paraId="22AD4FDD"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9693B4" w14:textId="77777777" w:rsidTr="00351C45">
        <w:tc>
          <w:tcPr>
            <w:tcW w:w="2552" w:type="dxa"/>
          </w:tcPr>
          <w:p w14:paraId="6879E4A5" w14:textId="6A32D2E1" w:rsidR="00D04E04" w:rsidRPr="00DB09AD" w:rsidRDefault="00D04E04" w:rsidP="00DE614B">
            <w:pPr>
              <w:spacing w:before="100" w:after="100"/>
              <w:rPr>
                <w:b/>
                <w:szCs w:val="22"/>
              </w:rPr>
            </w:pPr>
            <w:r>
              <w:rPr>
                <w:b/>
              </w:rPr>
              <w:t>Numéro fiscal</w:t>
            </w:r>
            <w:r w:rsidR="00C008A0">
              <w:rPr>
                <w:b/>
              </w:rPr>
              <w:t xml:space="preserve"> (NIF)</w:t>
            </w:r>
            <w:r>
              <w:rPr>
                <w:b/>
              </w:rPr>
              <w:t> :</w:t>
            </w:r>
          </w:p>
        </w:tc>
        <w:tc>
          <w:tcPr>
            <w:tcW w:w="6802" w:type="dxa"/>
          </w:tcPr>
          <w:p w14:paraId="27457B43"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1A3CEA" w14:textId="77777777" w:rsidTr="00351C45">
        <w:tc>
          <w:tcPr>
            <w:tcW w:w="2552" w:type="dxa"/>
          </w:tcPr>
          <w:p w14:paraId="3EAD3C7A" w14:textId="77777777" w:rsidR="00D04E04" w:rsidRPr="00DB09AD" w:rsidRDefault="003848DE" w:rsidP="00DB09AD">
            <w:pPr>
              <w:spacing w:before="100" w:after="100"/>
              <w:rPr>
                <w:b/>
                <w:szCs w:val="22"/>
              </w:rPr>
            </w:pPr>
            <w:r>
              <w:rPr>
                <w:b/>
              </w:rPr>
              <w:t>Personne à contacter en cas de questions</w:t>
            </w:r>
          </w:p>
        </w:tc>
        <w:tc>
          <w:tcPr>
            <w:tcW w:w="6802" w:type="dxa"/>
          </w:tcPr>
          <w:p w14:paraId="16F5F73A"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599C890" w14:textId="77777777" w:rsidTr="00351C45">
        <w:tc>
          <w:tcPr>
            <w:tcW w:w="2552" w:type="dxa"/>
          </w:tcPr>
          <w:p w14:paraId="0A9FDCD7" w14:textId="77777777" w:rsidR="00D04E04" w:rsidRPr="00DB09AD" w:rsidRDefault="00D04E04" w:rsidP="00DB09AD">
            <w:pPr>
              <w:spacing w:before="100" w:after="100"/>
              <w:rPr>
                <w:b/>
                <w:szCs w:val="22"/>
              </w:rPr>
            </w:pPr>
            <w:r>
              <w:rPr>
                <w:b/>
              </w:rPr>
              <w:t>E-mail</w:t>
            </w:r>
          </w:p>
        </w:tc>
        <w:tc>
          <w:tcPr>
            <w:tcW w:w="6802" w:type="dxa"/>
          </w:tcPr>
          <w:p w14:paraId="31E7D31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4DC5C834" w14:textId="77777777" w:rsidTr="00351C45">
        <w:tc>
          <w:tcPr>
            <w:tcW w:w="2552" w:type="dxa"/>
          </w:tcPr>
          <w:p w14:paraId="17B0006D" w14:textId="77777777" w:rsidR="00D04E04" w:rsidRPr="00DB09AD" w:rsidRDefault="00D04E04" w:rsidP="00DB09AD">
            <w:pPr>
              <w:spacing w:before="100" w:after="100"/>
              <w:rPr>
                <w:b/>
                <w:szCs w:val="22"/>
              </w:rPr>
            </w:pPr>
            <w:r>
              <w:rPr>
                <w:b/>
              </w:rPr>
              <w:t>Tél.</w:t>
            </w:r>
          </w:p>
        </w:tc>
        <w:tc>
          <w:tcPr>
            <w:tcW w:w="6802" w:type="dxa"/>
          </w:tcPr>
          <w:p w14:paraId="560D0D5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379E478F" w14:textId="77777777" w:rsidR="00AC29A1" w:rsidRPr="005B79DF" w:rsidRDefault="00AC29A1" w:rsidP="00A77EF3">
      <w:pPr>
        <w:spacing w:before="240" w:after="240"/>
      </w:pPr>
      <w:r>
        <w:rPr>
          <w:b/>
        </w:rPr>
        <w:t>Informations à fournir par les personnes morales</w:t>
      </w:r>
    </w:p>
    <w:p w14:paraId="68992BE3" w14:textId="2C2B0F62" w:rsidR="007D19E4" w:rsidRPr="0052719F" w:rsidRDefault="001D3E14" w:rsidP="007D19E4">
      <w:pPr>
        <w:spacing w:after="240"/>
        <w:jc w:val="both"/>
        <w:rPr>
          <w:rFonts w:cs="Arial"/>
          <w:bCs/>
          <w:i/>
          <w:color w:val="0070C0"/>
          <w:szCs w:val="22"/>
        </w:rPr>
      </w:pPr>
      <w:bookmarkStart w:id="2" w:name="_Hlk224993043"/>
      <w:r w:rsidRPr="001D3E14">
        <w:rPr>
          <w:i/>
          <w:color w:val="0070C0"/>
        </w:rPr>
        <w:t>En cas de consortium ou de groupement d’entreprises, chaque membre doit fournir une déclaration d’éligibilité ainsi que l’ensemble des documents administratifs requis. Des informations complémentaires sont</w:t>
      </w:r>
      <w:r>
        <w:rPr>
          <w:i/>
          <w:color w:val="0070C0"/>
        </w:rPr>
        <w:t xml:space="preserve"> le cas échéant</w:t>
      </w:r>
      <w:r w:rsidRPr="001D3E14">
        <w:rPr>
          <w:i/>
          <w:color w:val="0070C0"/>
        </w:rPr>
        <w:t xml:space="preserve"> précisées dans la lettre d’invitation</w:t>
      </w:r>
      <w:r>
        <w:rPr>
          <w:i/>
          <w:color w:val="0070C0"/>
        </w:rPr>
        <w:t>.</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6CF623E7" w14:textId="77777777" w:rsidTr="335D08C9">
        <w:tc>
          <w:tcPr>
            <w:tcW w:w="4678" w:type="dxa"/>
          </w:tcPr>
          <w:bookmarkEnd w:id="2"/>
          <w:p w14:paraId="0D4F503F"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36C6354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371EC" w14:textId="77777777" w:rsidTr="335D08C9">
        <w:tc>
          <w:tcPr>
            <w:tcW w:w="4678" w:type="dxa"/>
          </w:tcPr>
          <w:p w14:paraId="39CC4995" w14:textId="77777777" w:rsidR="00AC29A1" w:rsidRPr="00DB09AD" w:rsidRDefault="00AC29A1" w:rsidP="0005452E">
            <w:pPr>
              <w:spacing w:before="120" w:after="120"/>
              <w:rPr>
                <w:b/>
                <w:szCs w:val="22"/>
              </w:rPr>
            </w:pPr>
            <w:r>
              <w:rPr>
                <w:b/>
              </w:rPr>
              <w:t>Forme juridique de l’entreprise</w:t>
            </w:r>
          </w:p>
        </w:tc>
        <w:tc>
          <w:tcPr>
            <w:tcW w:w="4392" w:type="dxa"/>
          </w:tcPr>
          <w:p w14:paraId="6D2FABEC"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1381E7C" w14:textId="77777777" w:rsidTr="335D08C9">
        <w:tc>
          <w:tcPr>
            <w:tcW w:w="4678" w:type="dxa"/>
          </w:tcPr>
          <w:p w14:paraId="289647DF" w14:textId="77777777" w:rsidR="00AC29A1" w:rsidRPr="00DB09AD" w:rsidRDefault="00FE6A86" w:rsidP="00DB09AD">
            <w:pPr>
              <w:spacing w:before="120" w:after="120"/>
              <w:rPr>
                <w:b/>
                <w:szCs w:val="22"/>
              </w:rPr>
            </w:pPr>
            <w:r>
              <w:rPr>
                <w:b/>
              </w:rPr>
              <w:lastRenderedPageBreak/>
              <w:t>Juridiction compétente</w:t>
            </w:r>
            <w:r w:rsidR="00DB18D5">
              <w:rPr>
                <w:b/>
              </w:rPr>
              <w:t> / </w:t>
            </w:r>
            <w:r>
              <w:rPr>
                <w:b/>
              </w:rPr>
              <w:t>Autorité publique compétente</w:t>
            </w:r>
          </w:p>
        </w:tc>
        <w:tc>
          <w:tcPr>
            <w:tcW w:w="4392" w:type="dxa"/>
          </w:tcPr>
          <w:p w14:paraId="2850076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6273CE6" w14:textId="77777777" w:rsidTr="335D08C9">
        <w:tc>
          <w:tcPr>
            <w:tcW w:w="4678" w:type="dxa"/>
          </w:tcPr>
          <w:p w14:paraId="00F63366"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001E73F3"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2B52E4FB"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725F4518" w14:textId="77777777" w:rsidR="00AC29A1" w:rsidRPr="004A7921" w:rsidRDefault="00AC29A1">
      <w:pPr>
        <w:rPr>
          <w:rFonts w:cs="Arial"/>
          <w:bCs/>
          <w:color w:val="000000" w:themeColor="text1"/>
          <w:szCs w:val="22"/>
        </w:rPr>
      </w:pPr>
    </w:p>
    <w:p w14:paraId="4BEAAB1F" w14:textId="77777777" w:rsidR="00510126" w:rsidRPr="00DB09AD" w:rsidRDefault="00510126" w:rsidP="000765BD">
      <w:pPr>
        <w:pStyle w:val="berschrift3"/>
        <w:numPr>
          <w:ilvl w:val="0"/>
          <w:numId w:val="34"/>
        </w:numPr>
        <w:spacing w:after="120"/>
      </w:pPr>
      <w:bookmarkStart w:id="3" w:name="_Toc224991387"/>
      <w:bookmarkStart w:id="4" w:name="_Toc29219559"/>
      <w:r>
        <w:t>Motifs d’exclusion</w:t>
      </w:r>
      <w:bookmarkEnd w:id="3"/>
    </w:p>
    <w:p w14:paraId="04B3926A"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7804B14A" w14:textId="77777777" w:rsidR="008A37F5" w:rsidRPr="004A7921" w:rsidRDefault="008A37F5" w:rsidP="002C632B">
      <w:pPr>
        <w:spacing w:after="120"/>
        <w:ind w:right="-284"/>
        <w:rPr>
          <w:rFonts w:cs="Arial"/>
          <w:b/>
          <w:bCs/>
          <w:color w:val="000000" w:themeColor="text1"/>
        </w:rPr>
      </w:pPr>
    </w:p>
    <w:p w14:paraId="67125A58" w14:textId="77777777" w:rsidR="008A37F5" w:rsidRPr="00DB09AD" w:rsidRDefault="00C702F7" w:rsidP="000765BD">
      <w:pPr>
        <w:pStyle w:val="Listenabsatz"/>
        <w:numPr>
          <w:ilvl w:val="0"/>
          <w:numId w:val="33"/>
        </w:numPr>
        <w:spacing w:after="120"/>
        <w:ind w:right="-284"/>
        <w:rPr>
          <w:rFonts w:cs="Arial"/>
          <w:b/>
          <w:bCs/>
          <w:color w:val="000000" w:themeColor="text1"/>
        </w:rPr>
      </w:pPr>
      <w:bookmarkStart w:id="5" w:name="_Hlk180662197"/>
      <w:r>
        <w:rPr>
          <w:b/>
          <w:color w:val="000000" w:themeColor="text1"/>
        </w:rPr>
        <w:t>Motifs d’exclusion obligatoires</w:t>
      </w:r>
    </w:p>
    <w:bookmarkEnd w:id="5"/>
    <w:p w14:paraId="4620C28D"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71D47A3B"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7F620F8F"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6FFBD0F7"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2A8C82DA"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6B84A70E"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5B09B753" w14:textId="77777777" w:rsidR="00D8738A" w:rsidRPr="00DB09AD" w:rsidRDefault="00D8738A" w:rsidP="00D8738A">
      <w:pPr>
        <w:spacing w:after="120"/>
        <w:ind w:right="-284"/>
        <w:rPr>
          <w:rFonts w:cs="Arial"/>
          <w:b/>
          <w:bCs/>
          <w:color w:val="000000" w:themeColor="text1"/>
          <w:lang w:val="en-GB"/>
        </w:rPr>
      </w:pPr>
    </w:p>
    <w:p w14:paraId="1ECAD315"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66107DA1"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1B081C0"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0B6E6AAF"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25FF7D70" w14:textId="77777777" w:rsidR="00704989" w:rsidRPr="00DB09AD" w:rsidRDefault="007D127F" w:rsidP="000765BD">
      <w:pPr>
        <w:pStyle w:val="Listenabsatz"/>
        <w:numPr>
          <w:ilvl w:val="0"/>
          <w:numId w:val="33"/>
        </w:numPr>
        <w:spacing w:after="120"/>
        <w:ind w:right="-284"/>
        <w:rPr>
          <w:rFonts w:cs="Arial"/>
          <w:b/>
          <w:bCs/>
          <w:color w:val="000000" w:themeColor="text1"/>
        </w:rPr>
      </w:pPr>
      <w:r>
        <w:rPr>
          <w:b/>
          <w:color w:val="000000" w:themeColor="text1"/>
        </w:rPr>
        <w:t>Motifs d’exclusion facultatifs</w:t>
      </w:r>
    </w:p>
    <w:p w14:paraId="557BFE90"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La Deutsche Gesellschaft für Internationale Zusammenarbeit (</w:t>
      </w:r>
      <w:r>
        <w:rPr>
          <w:color w:val="000000" w:themeColor="text1"/>
        </w:rPr>
        <w:t xml:space="preserve">GIZ) </w:t>
      </w:r>
      <w:r>
        <w:t>GmbH peut, à tout moment de la procédure, exclure le soumissionnaire si :</w:t>
      </w:r>
    </w:p>
    <w:p w14:paraId="10E1C217" w14:textId="033A3BA3" w:rsidR="00D14C06"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t xml:space="preserve"> dans le cadre de l’exécution d’un contrat ;</w:t>
      </w:r>
    </w:p>
    <w:p w14:paraId="3FDFB5C9"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4DBA2A" w14:textId="77777777" w:rsidR="00814209"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34EB7E14"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9508E2C" w14:textId="77777777" w:rsidR="00814209" w:rsidRPr="00A77EF3" w:rsidRDefault="0006751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326AFDB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93ECC8" w14:textId="77777777" w:rsidR="00814209" w:rsidRPr="00A77EF3" w:rsidRDefault="001A27FE"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3EEFA14D"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A0BEF5A" w14:textId="77777777" w:rsidR="00814209" w:rsidRPr="00A77EF3" w:rsidRDefault="00520ED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se trouve dans une situation de conflit d’intérêts susceptible de compromettre l’impartialité et l’indépendance d’une personne travaillant pour le pouvoir adjudicateur </w:t>
      </w:r>
      <w:r>
        <w:rPr>
          <w:color w:val="000000" w:themeColor="text1"/>
        </w:rPr>
        <w:lastRenderedPageBreak/>
        <w:t>public dans le cadre de la procédure de passation, et qu’il n’est pas possible de remédier efficacement à ce conflit par d’autres moyens moins contraignants ;</w:t>
      </w:r>
    </w:p>
    <w:p w14:paraId="06EA042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ADDEF9" w14:textId="77777777" w:rsidR="00814209" w:rsidRPr="00A77EF3" w:rsidRDefault="008E1488"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5B4FE6FF"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235DBE19" w14:textId="77777777" w:rsidR="00814209"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montré des manquements importants ou répétés dans l’exécution d’une obligation essentielle au titre d’un contrat antérieur, ayant entraîné une résiliation anticipée, l’octroi de dommages et intérêts ou toute autre sanction similaire ;</w:t>
      </w:r>
    </w:p>
    <w:p w14:paraId="5E52896A"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F6E9A86" w14:textId="77777777" w:rsidR="00D14C06"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712AD98C"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3E8CC05" w14:textId="77777777" w:rsidR="00AD6A9D" w:rsidRPr="00A77EF3" w:rsidRDefault="008303AE" w:rsidP="00D14C06">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d’avoir une influence déterminante sur la décision d’attribution prise par le pouvoir adjudicateur.</w:t>
      </w:r>
    </w:p>
    <w:p w14:paraId="64E78E8A" w14:textId="77777777" w:rsidR="00D14C06" w:rsidRPr="004A7921" w:rsidRDefault="00D14C06" w:rsidP="005F615D">
      <w:pPr>
        <w:pStyle w:val="Listenabsatz"/>
        <w:rPr>
          <w:rFonts w:cs="Arial"/>
          <w:color w:val="000000" w:themeColor="text1"/>
          <w:szCs w:val="22"/>
        </w:rPr>
      </w:pPr>
    </w:p>
    <w:p w14:paraId="22544337"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5A34ADB"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347B7E0A"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009F0E3E"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70F2145F"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047508"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500A5DF1"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38C2BC92" w14:textId="77777777" w:rsidR="00DD4636" w:rsidRPr="009E4F80" w:rsidRDefault="00DD4636" w:rsidP="000765BD"/>
    <w:p w14:paraId="21C8F499" w14:textId="77777777" w:rsidR="00F6543D" w:rsidRPr="00DB09AD" w:rsidRDefault="004C6103" w:rsidP="2F480463">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55C56F7" w14:textId="77777777" w:rsidR="2F480463" w:rsidRPr="004A7921" w:rsidRDefault="2F480463" w:rsidP="005F615D">
      <w:pPr>
        <w:tabs>
          <w:tab w:val="left" w:pos="567"/>
          <w:tab w:val="left" w:pos="2835"/>
          <w:tab w:val="left" w:pos="3119"/>
          <w:tab w:val="left" w:pos="4962"/>
          <w:tab w:val="left" w:pos="5245"/>
        </w:tabs>
        <w:spacing w:after="180"/>
        <w:ind w:left="283"/>
        <w:jc w:val="both"/>
      </w:pPr>
    </w:p>
    <w:p w14:paraId="32812337" w14:textId="77777777" w:rsidR="0E1AA291" w:rsidRDefault="0E1AA291" w:rsidP="005F615D">
      <w:pPr>
        <w:pStyle w:val="Listenabsatz"/>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1F30B486" w14:textId="77777777" w:rsidR="006C3841" w:rsidRPr="004A7921" w:rsidRDefault="006C3841" w:rsidP="00A77EF3">
      <w:pPr>
        <w:pStyle w:val="Listenabsatz"/>
        <w:tabs>
          <w:tab w:val="left" w:pos="709"/>
          <w:tab w:val="left" w:pos="5670"/>
          <w:tab w:val="left" w:pos="6096"/>
        </w:tabs>
        <w:spacing w:after="180"/>
        <w:jc w:val="both"/>
      </w:pPr>
    </w:p>
    <w:p w14:paraId="2A8A2D5B"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11FACA23" w14:textId="77777777" w:rsidR="00916D05" w:rsidRPr="004A7921" w:rsidRDefault="00916D05" w:rsidP="005F615D">
      <w:pPr>
        <w:pStyle w:val="Listenabsatz"/>
        <w:tabs>
          <w:tab w:val="left" w:pos="709"/>
          <w:tab w:val="left" w:pos="5670"/>
          <w:tab w:val="left" w:pos="6096"/>
        </w:tabs>
        <w:spacing w:after="180"/>
        <w:jc w:val="both"/>
      </w:pPr>
    </w:p>
    <w:p w14:paraId="5D295E87"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171C5BA1" w14:textId="77777777" w:rsidR="2F480463" w:rsidRPr="004A7921" w:rsidRDefault="2F480463" w:rsidP="2F480463">
      <w:pPr>
        <w:tabs>
          <w:tab w:val="left" w:pos="567"/>
          <w:tab w:val="left" w:pos="2835"/>
          <w:tab w:val="left" w:pos="3119"/>
          <w:tab w:val="left" w:pos="4962"/>
          <w:tab w:val="left" w:pos="5245"/>
        </w:tabs>
        <w:spacing w:after="180"/>
        <w:ind w:left="283"/>
      </w:pPr>
    </w:p>
    <w:p w14:paraId="35F3E942" w14:textId="77777777" w:rsidR="00510126" w:rsidRPr="00DB09AD" w:rsidRDefault="00510126" w:rsidP="2F480463">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1945DAA0" w14:textId="77777777" w:rsidR="2F480463" w:rsidRPr="004A7921" w:rsidRDefault="2F480463" w:rsidP="2F480463">
      <w:pPr>
        <w:tabs>
          <w:tab w:val="left" w:pos="567"/>
          <w:tab w:val="left" w:pos="2835"/>
          <w:tab w:val="left" w:pos="3119"/>
          <w:tab w:val="left" w:pos="4962"/>
          <w:tab w:val="left" w:pos="5245"/>
        </w:tabs>
        <w:spacing w:after="180"/>
        <w:ind w:left="283"/>
      </w:pPr>
    </w:p>
    <w:p w14:paraId="27E0F375"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4345224E" w14:textId="75329A04" w:rsidR="002A510A" w:rsidRPr="002C42D9" w:rsidRDefault="00765512" w:rsidP="002C42D9">
      <w:pPr>
        <w:autoSpaceDE w:val="0"/>
        <w:autoSpaceDN w:val="0"/>
        <w:adjustRightInd w:val="0"/>
        <w:jc w:val="both"/>
        <w:rPr>
          <w:rFonts w:eastAsiaTheme="majorEastAsia"/>
        </w:rPr>
      </w:pPr>
      <w:r>
        <w:rPr>
          <w:rStyle w:val="Seitenzahl"/>
        </w:rPr>
        <w:lastRenderedPageBreak/>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bookmarkEnd w:id="4"/>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EndPr/>
        <w:sdtContent>
          <w:r w:rsidR="002C42D9">
            <w:rPr>
              <w:rFonts w:ascii="MS Gothic" w:eastAsia="MS Gothic" w:hAnsi="MS Gothic" w:cstheme="minorHAnsi" w:hint="eastAsia"/>
              <w:bCs/>
              <w:color w:val="000000" w:themeColor="text1"/>
              <w:szCs w:val="22"/>
            </w:rPr>
            <w:t>☐</w:t>
          </w:r>
        </w:sdtContent>
      </w:sdt>
    </w:p>
    <w:p w14:paraId="4E41DC3B" w14:textId="77777777" w:rsidR="002A510A" w:rsidRPr="009E4F80" w:rsidRDefault="002A510A" w:rsidP="00E968C9">
      <w:pPr>
        <w:spacing w:after="60"/>
        <w:jc w:val="both"/>
        <w:rPr>
          <w:rFonts w:cs="Arial"/>
          <w:bCs/>
        </w:rPr>
      </w:pPr>
    </w:p>
    <w:p w14:paraId="4FAAB1BA" w14:textId="77777777" w:rsidR="002A510A" w:rsidRPr="009E4F80" w:rsidRDefault="002A510A" w:rsidP="00E968C9">
      <w:pPr>
        <w:spacing w:after="60"/>
        <w:jc w:val="both"/>
        <w:rPr>
          <w:rFonts w:cs="Arial"/>
          <w:bCs/>
        </w:rPr>
      </w:pPr>
    </w:p>
    <w:p w14:paraId="627114CB" w14:textId="77777777"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2737A2FD" w14:textId="77777777" w:rsidR="00E211C7" w:rsidRPr="009E4F80" w:rsidRDefault="00E211C7" w:rsidP="00E968C9">
      <w:pPr>
        <w:spacing w:after="60"/>
        <w:jc w:val="both"/>
        <w:rPr>
          <w:rFonts w:cs="Arial"/>
          <w:bCs/>
        </w:rPr>
      </w:pPr>
    </w:p>
    <w:p w14:paraId="1C748553" w14:textId="77777777" w:rsidR="00E211C7" w:rsidRPr="009E4F80" w:rsidRDefault="00E211C7" w:rsidP="00E968C9">
      <w:pPr>
        <w:spacing w:after="60"/>
        <w:jc w:val="both"/>
        <w:rPr>
          <w:rFonts w:cs="Arial"/>
          <w:bCs/>
        </w:rPr>
      </w:pPr>
    </w:p>
    <w:p w14:paraId="3D2B8A95" w14:textId="77777777" w:rsidR="00E211C7" w:rsidRPr="009C0B1C" w:rsidRDefault="00E211C7" w:rsidP="00E968C9">
      <w:pPr>
        <w:spacing w:after="60"/>
        <w:jc w:val="both"/>
        <w:rPr>
          <w:rFonts w:cs="Arial"/>
          <w:bCs/>
          <w:i/>
          <w:iCs/>
          <w:color w:val="FF00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7FC25172" w14:textId="77777777" w:rsidTr="009E4F80">
        <w:tc>
          <w:tcPr>
            <w:tcW w:w="5382" w:type="dxa"/>
          </w:tcPr>
          <w:p w14:paraId="2022B994" w14:textId="77777777" w:rsidR="0017587B" w:rsidRPr="008F26ED" w:rsidRDefault="008F26ED" w:rsidP="2F480463">
            <w:pPr>
              <w:spacing w:after="60"/>
              <w:jc w:val="both"/>
            </w:pPr>
            <w:bookmarkStart w:id="38" w:name="_Toc213424290"/>
            <w:bookmarkStart w:id="39" w:name="_Toc213424291"/>
            <w:bookmarkStart w:id="40" w:name="_Toc213424292"/>
            <w:bookmarkEnd w:id="38"/>
            <w:bookmarkEnd w:id="39"/>
            <w:bookmarkEnd w:id="40"/>
            <w:r w:rsidRPr="008F26ED">
              <w:rPr>
                <w:rStyle w:val="Seitenzahl"/>
              </w:rPr>
              <w:t>______________________________</w:t>
            </w:r>
            <w:r w:rsidR="006E72F1" w:rsidRPr="008F26ED">
              <w:rPr>
                <w:rStyle w:val="Seitenzahl"/>
              </w:rPr>
              <w:t>______</w:t>
            </w:r>
          </w:p>
          <w:p w14:paraId="6F363064" w14:textId="77777777" w:rsidR="008F26ED" w:rsidRPr="009E4F80" w:rsidRDefault="008F26ED" w:rsidP="009E4F80">
            <w:pPr>
              <w:spacing w:after="60"/>
              <w:rPr>
                <w:rStyle w:val="Seitenzahl"/>
              </w:rPr>
            </w:pPr>
            <w:r>
              <w:rPr>
                <w:rStyle w:val="Seitenzahl"/>
              </w:rPr>
              <w:t>Nom de la personne morale / physique</w:t>
            </w:r>
            <w:r w:rsidR="00C8786A">
              <w:rPr>
                <w:rStyle w:val="Seitenzahl"/>
              </w:rPr>
              <w:br/>
            </w:r>
            <w:r>
              <w:rPr>
                <w:rStyle w:val="Seitenzahl"/>
              </w:rPr>
              <w:t>et de</w:t>
            </w:r>
            <w:r w:rsidR="00C8786A">
              <w:rPr>
                <w:rStyle w:val="Seitenzahl"/>
              </w:rPr>
              <w:t xml:space="preserve"> </w:t>
            </w:r>
            <w:r>
              <w:rPr>
                <w:rStyle w:val="Seitenzahl"/>
              </w:rPr>
              <w:t>son représentant</w:t>
            </w:r>
          </w:p>
        </w:tc>
        <w:tc>
          <w:tcPr>
            <w:tcW w:w="3822" w:type="dxa"/>
          </w:tcPr>
          <w:p w14:paraId="0CEB4D10" w14:textId="77777777" w:rsidR="008F26ED" w:rsidRPr="00DB09AD" w:rsidRDefault="008F26ED" w:rsidP="008F26ED">
            <w:pPr>
              <w:spacing w:after="60" w:line="259" w:lineRule="auto"/>
              <w:jc w:val="both"/>
              <w:rPr>
                <w:rStyle w:val="Seitenzahl"/>
              </w:rPr>
            </w:pPr>
            <w:r>
              <w:rPr>
                <w:rStyle w:val="Seitenzahl"/>
              </w:rPr>
              <w:t>___________________________</w:t>
            </w:r>
          </w:p>
          <w:p w14:paraId="39F82578" w14:textId="77777777" w:rsidR="0017587B" w:rsidRPr="009E4F80" w:rsidRDefault="008F26ED" w:rsidP="009E4F80">
            <w:pPr>
              <w:spacing w:after="60"/>
              <w:rPr>
                <w:rStyle w:val="Seitenzahl"/>
              </w:rPr>
            </w:pPr>
            <w:r>
              <w:rPr>
                <w:rStyle w:val="Seitenzahl"/>
              </w:rPr>
              <w:t>Date et lieu</w:t>
            </w:r>
          </w:p>
        </w:tc>
      </w:tr>
    </w:tbl>
    <w:p w14:paraId="5CBB6EFC" w14:textId="77777777" w:rsidR="0017587B" w:rsidRPr="009E4F80" w:rsidRDefault="0017587B" w:rsidP="2F480463">
      <w:pPr>
        <w:spacing w:after="60"/>
        <w:jc w:val="both"/>
        <w:rPr>
          <w:rStyle w:val="Seitenzahl"/>
        </w:rPr>
      </w:pPr>
    </w:p>
    <w:p w14:paraId="1D9D9B08" w14:textId="77777777" w:rsidR="335D08C9" w:rsidRPr="004A7921" w:rsidRDefault="335D08C9" w:rsidP="335D08C9">
      <w:pPr>
        <w:spacing w:after="60"/>
        <w:jc w:val="both"/>
        <w:rPr>
          <w:rStyle w:val="Seitenzahl"/>
        </w:rPr>
      </w:pPr>
    </w:p>
    <w:p w14:paraId="42514172" w14:textId="77777777" w:rsidR="335D08C9" w:rsidRPr="004A7921" w:rsidRDefault="335D08C9" w:rsidP="335D08C9">
      <w:pPr>
        <w:spacing w:after="60"/>
        <w:jc w:val="both"/>
        <w:rPr>
          <w:rStyle w:val="Seitenzahl"/>
        </w:rPr>
      </w:pPr>
    </w:p>
    <w:p w14:paraId="43CF710D" w14:textId="77777777" w:rsidR="335D08C9" w:rsidRPr="004A7921" w:rsidRDefault="335D08C9" w:rsidP="335D08C9">
      <w:pPr>
        <w:spacing w:after="60"/>
        <w:jc w:val="both"/>
        <w:rPr>
          <w:rStyle w:val="Seitenzahl"/>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449C" w14:textId="77777777" w:rsidR="00CC3ADD" w:rsidRDefault="00CC3ADD" w:rsidP="00A637D0">
      <w:r>
        <w:separator/>
      </w:r>
    </w:p>
  </w:endnote>
  <w:endnote w:type="continuationSeparator" w:id="0">
    <w:p w14:paraId="244569C8" w14:textId="77777777" w:rsidR="00CC3ADD" w:rsidRDefault="00CC3ADD" w:rsidP="00A637D0">
      <w:r>
        <w:continuationSeparator/>
      </w:r>
    </w:p>
  </w:endnote>
  <w:endnote w:type="continuationNotice" w:id="1">
    <w:p w14:paraId="6185FB59" w14:textId="77777777" w:rsidR="00CC3ADD" w:rsidRDefault="00CC3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385A9191" w14:textId="77777777" w:rsidTr="00E968C9">
      <w:tc>
        <w:tcPr>
          <w:tcW w:w="1328" w:type="pct"/>
        </w:tcPr>
        <w:p w14:paraId="7C10E28C" w14:textId="77777777" w:rsidR="00BA362F" w:rsidRPr="009E4F80" w:rsidRDefault="00C40C66" w:rsidP="00B3773F">
          <w:pPr>
            <w:pStyle w:val="Fuzeile"/>
            <w:tabs>
              <w:tab w:val="clear" w:pos="4536"/>
              <w:tab w:val="clear" w:pos="9072"/>
            </w:tabs>
            <w:rPr>
              <w:rFonts w:cs="Arial"/>
              <w:sz w:val="18"/>
              <w:szCs w:val="18"/>
            </w:rPr>
          </w:pPr>
          <w:r>
            <w:rPr>
              <w:sz w:val="18"/>
              <w:szCs w:val="18"/>
            </w:rPr>
            <w:t>10</w:t>
          </w:r>
          <w:r w:rsidR="00BA362F" w:rsidRPr="009E4F80">
            <w:rPr>
              <w:sz w:val="18"/>
              <w:szCs w:val="18"/>
            </w:rPr>
            <w:t>/2025</w:t>
          </w:r>
        </w:p>
      </w:tc>
      <w:tc>
        <w:tcPr>
          <w:tcW w:w="2500" w:type="pct"/>
        </w:tcPr>
        <w:p w14:paraId="2ECFFE5C" w14:textId="77777777" w:rsidR="00BA362F" w:rsidRPr="009E4F80" w:rsidRDefault="00BA362F" w:rsidP="00625191">
          <w:pPr>
            <w:pStyle w:val="Fuzeile"/>
            <w:tabs>
              <w:tab w:val="clear" w:pos="4536"/>
              <w:tab w:val="clear" w:pos="9072"/>
            </w:tabs>
            <w:jc w:val="center"/>
            <w:rPr>
              <w:rFonts w:cs="Arial"/>
              <w:sz w:val="18"/>
              <w:szCs w:val="18"/>
            </w:rPr>
          </w:pPr>
        </w:p>
      </w:tc>
      <w:tc>
        <w:tcPr>
          <w:tcW w:w="1172" w:type="pct"/>
        </w:tcPr>
        <w:p w14:paraId="7C5DDFAB" w14:textId="77777777" w:rsidR="00BA362F" w:rsidRPr="00CA002A" w:rsidRDefault="00BA362F" w:rsidP="001B7AAD">
          <w:pPr>
            <w:pStyle w:val="Fuzeil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Seitenzahl"/>
              <w:sz w:val="18"/>
              <w:szCs w:val="18"/>
            </w:rPr>
            <w:fldChar w:fldCharType="end"/>
          </w:r>
        </w:p>
      </w:tc>
    </w:tr>
  </w:tbl>
  <w:p w14:paraId="058F37A1" w14:textId="77777777" w:rsidR="00BA362F" w:rsidRPr="009E4F80" w:rsidRDefault="00BA362F" w:rsidP="00165E31">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B0D6" w14:textId="77777777" w:rsidR="00CC3ADD" w:rsidRDefault="00CC3ADD" w:rsidP="00A637D0">
      <w:r>
        <w:separator/>
      </w:r>
    </w:p>
  </w:footnote>
  <w:footnote w:type="continuationSeparator" w:id="0">
    <w:p w14:paraId="60A176CC" w14:textId="77777777" w:rsidR="00CC3ADD" w:rsidRDefault="00CC3ADD" w:rsidP="00A637D0">
      <w:r>
        <w:continuationSeparator/>
      </w:r>
    </w:p>
  </w:footnote>
  <w:footnote w:type="continuationNotice" w:id="1">
    <w:p w14:paraId="0C3D989A" w14:textId="77777777" w:rsidR="00CC3ADD" w:rsidRDefault="00CC3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48D8F6E3" w14:textId="77777777" w:rsidTr="1C1207E1">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3910950A" w14:textId="77777777" w:rsidTr="1C1207E1">
            <w:tc>
              <w:tcPr>
                <w:tcW w:w="4275" w:type="pct"/>
              </w:tcPr>
              <w:p w14:paraId="44E329C5" w14:textId="77777777" w:rsidR="00BA362F" w:rsidRPr="00F206DC" w:rsidRDefault="001D3E14"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DD11F7">
                      <w:t>CONFIDENTIAL</w:t>
                    </w:r>
                  </w:sdtContent>
                </w:sdt>
              </w:p>
              <w:p w14:paraId="59C63917" w14:textId="07D9FBEC" w:rsidR="00BA362F" w:rsidRPr="008F1495" w:rsidRDefault="1C1207E1" w:rsidP="1C1207E1">
                <w:pPr>
                  <w:tabs>
                    <w:tab w:val="right" w:pos="9356"/>
                  </w:tabs>
                  <w:spacing w:before="660"/>
                  <w:ind w:right="-998"/>
                  <w:rPr>
                    <w:b/>
                    <w:bCs/>
                    <w:sz w:val="24"/>
                  </w:rPr>
                </w:pPr>
                <w:r w:rsidRPr="1C1207E1">
                  <w:rPr>
                    <w:b/>
                    <w:bCs/>
                    <w:sz w:val="24"/>
                  </w:rPr>
                  <w:t>Déclaration d’éligibilité pour l’attribution de contrats de service</w:t>
                </w:r>
              </w:p>
            </w:tc>
            <w:tc>
              <w:tcPr>
                <w:tcW w:w="725" w:type="pct"/>
              </w:tcPr>
              <w:p w14:paraId="24890EFC"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5D31F76" wp14:editId="7F6ABAFE">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C328303" w14:textId="77777777" w:rsidR="00BA362F" w:rsidRDefault="00BA362F" w:rsidP="00E968C9">
          <w:pPr>
            <w:pStyle w:val="Kopfzeile"/>
            <w:tabs>
              <w:tab w:val="clear" w:pos="4536"/>
              <w:tab w:val="clear" w:pos="9072"/>
              <w:tab w:val="right" w:pos="9356"/>
            </w:tabs>
            <w:spacing w:before="660"/>
            <w:rPr>
              <w:rFonts w:cs="Arial"/>
              <w:b/>
              <w:sz w:val="28"/>
              <w:szCs w:val="28"/>
            </w:rPr>
          </w:pPr>
        </w:p>
      </w:tc>
    </w:tr>
  </w:tbl>
  <w:p w14:paraId="4684326A" w14:textId="77777777" w:rsidR="00BA362F" w:rsidRPr="00E968C9" w:rsidRDefault="00BA362F" w:rsidP="00165E3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8C2"/>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1F0D"/>
    <w:rsid w:val="00035DE4"/>
    <w:rsid w:val="00037CD0"/>
    <w:rsid w:val="00044E7C"/>
    <w:rsid w:val="00047F4A"/>
    <w:rsid w:val="00052ABD"/>
    <w:rsid w:val="00053C93"/>
    <w:rsid w:val="0005452E"/>
    <w:rsid w:val="000548E6"/>
    <w:rsid w:val="000559A2"/>
    <w:rsid w:val="0005697E"/>
    <w:rsid w:val="00063EBB"/>
    <w:rsid w:val="000640D5"/>
    <w:rsid w:val="000641D7"/>
    <w:rsid w:val="00066B5A"/>
    <w:rsid w:val="0006751F"/>
    <w:rsid w:val="00074A24"/>
    <w:rsid w:val="00074DAF"/>
    <w:rsid w:val="000765BD"/>
    <w:rsid w:val="00081493"/>
    <w:rsid w:val="00081E6C"/>
    <w:rsid w:val="00083456"/>
    <w:rsid w:val="00084333"/>
    <w:rsid w:val="00084AE9"/>
    <w:rsid w:val="0009084E"/>
    <w:rsid w:val="000954A6"/>
    <w:rsid w:val="000A333A"/>
    <w:rsid w:val="000A5C66"/>
    <w:rsid w:val="000A62BE"/>
    <w:rsid w:val="000B0E75"/>
    <w:rsid w:val="000B3CC6"/>
    <w:rsid w:val="000B478D"/>
    <w:rsid w:val="000C0A5C"/>
    <w:rsid w:val="000C141A"/>
    <w:rsid w:val="000C18AD"/>
    <w:rsid w:val="000C1CE3"/>
    <w:rsid w:val="000C27F8"/>
    <w:rsid w:val="000C50B0"/>
    <w:rsid w:val="000C6755"/>
    <w:rsid w:val="000C7200"/>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5A62"/>
    <w:rsid w:val="001D3E14"/>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42D9"/>
    <w:rsid w:val="002C632B"/>
    <w:rsid w:val="002D2A25"/>
    <w:rsid w:val="002D3BFF"/>
    <w:rsid w:val="002D4227"/>
    <w:rsid w:val="002D4FC2"/>
    <w:rsid w:val="002D5374"/>
    <w:rsid w:val="002E04DB"/>
    <w:rsid w:val="002E0A67"/>
    <w:rsid w:val="002F14B3"/>
    <w:rsid w:val="002F3EAA"/>
    <w:rsid w:val="002F4523"/>
    <w:rsid w:val="002F46CA"/>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704"/>
    <w:rsid w:val="004C242C"/>
    <w:rsid w:val="004C4961"/>
    <w:rsid w:val="004C6103"/>
    <w:rsid w:val="004D4078"/>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18E7"/>
    <w:rsid w:val="005D2E10"/>
    <w:rsid w:val="005D46B9"/>
    <w:rsid w:val="005D500F"/>
    <w:rsid w:val="005D60B4"/>
    <w:rsid w:val="005E049E"/>
    <w:rsid w:val="005E0A0F"/>
    <w:rsid w:val="005F036C"/>
    <w:rsid w:val="005F0771"/>
    <w:rsid w:val="005F1512"/>
    <w:rsid w:val="005F615D"/>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585"/>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547"/>
    <w:rsid w:val="006601D0"/>
    <w:rsid w:val="006626A0"/>
    <w:rsid w:val="00665FEF"/>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3BB8"/>
    <w:rsid w:val="006B4708"/>
    <w:rsid w:val="006B5E80"/>
    <w:rsid w:val="006C3411"/>
    <w:rsid w:val="006C3841"/>
    <w:rsid w:val="006C5780"/>
    <w:rsid w:val="006C6334"/>
    <w:rsid w:val="006C6569"/>
    <w:rsid w:val="006C7094"/>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F01"/>
    <w:rsid w:val="007077E8"/>
    <w:rsid w:val="00707D46"/>
    <w:rsid w:val="00712868"/>
    <w:rsid w:val="00713A8B"/>
    <w:rsid w:val="00722877"/>
    <w:rsid w:val="007245A9"/>
    <w:rsid w:val="0072710F"/>
    <w:rsid w:val="007273C6"/>
    <w:rsid w:val="00731D4A"/>
    <w:rsid w:val="00732176"/>
    <w:rsid w:val="00735986"/>
    <w:rsid w:val="00735A53"/>
    <w:rsid w:val="00740689"/>
    <w:rsid w:val="007462DA"/>
    <w:rsid w:val="00747D8E"/>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9E4"/>
    <w:rsid w:val="007D1F6F"/>
    <w:rsid w:val="007D416C"/>
    <w:rsid w:val="007D626A"/>
    <w:rsid w:val="007D6FB7"/>
    <w:rsid w:val="007E3364"/>
    <w:rsid w:val="007E480A"/>
    <w:rsid w:val="007F095E"/>
    <w:rsid w:val="007F2784"/>
    <w:rsid w:val="007F53D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30FF"/>
    <w:rsid w:val="008761AD"/>
    <w:rsid w:val="00876A0A"/>
    <w:rsid w:val="00880B2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D4B06"/>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92E"/>
    <w:rsid w:val="00AB4724"/>
    <w:rsid w:val="00AB5277"/>
    <w:rsid w:val="00AC0DD1"/>
    <w:rsid w:val="00AC0E75"/>
    <w:rsid w:val="00AC29A1"/>
    <w:rsid w:val="00AC2FA8"/>
    <w:rsid w:val="00AC4152"/>
    <w:rsid w:val="00AC6562"/>
    <w:rsid w:val="00AD40C7"/>
    <w:rsid w:val="00AD4ED0"/>
    <w:rsid w:val="00AD6A9D"/>
    <w:rsid w:val="00AD7EB8"/>
    <w:rsid w:val="00AE04A4"/>
    <w:rsid w:val="00AE5DEC"/>
    <w:rsid w:val="00AE6941"/>
    <w:rsid w:val="00AE6A23"/>
    <w:rsid w:val="00AF0E5F"/>
    <w:rsid w:val="00AF33E1"/>
    <w:rsid w:val="00AF40F7"/>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E09A4"/>
    <w:rsid w:val="00BE424C"/>
    <w:rsid w:val="00BE49A9"/>
    <w:rsid w:val="00BE5B4F"/>
    <w:rsid w:val="00BE6BB8"/>
    <w:rsid w:val="00BE728D"/>
    <w:rsid w:val="00BF1091"/>
    <w:rsid w:val="00BF1B9D"/>
    <w:rsid w:val="00BF6AF0"/>
    <w:rsid w:val="00BF7DC6"/>
    <w:rsid w:val="00C008A0"/>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3ADD"/>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87665"/>
    <w:rsid w:val="00F9615D"/>
    <w:rsid w:val="00F964AC"/>
    <w:rsid w:val="00F96761"/>
    <w:rsid w:val="00FA0578"/>
    <w:rsid w:val="00FA0FF1"/>
    <w:rsid w:val="00FA4AC8"/>
    <w:rsid w:val="00FA7E09"/>
    <w:rsid w:val="00FB21AF"/>
    <w:rsid w:val="00FB2A41"/>
    <w:rsid w:val="00FB2B83"/>
    <w:rsid w:val="00FB75D5"/>
    <w:rsid w:val="00FC0083"/>
    <w:rsid w:val="00FC0E79"/>
    <w:rsid w:val="00FC267A"/>
    <w:rsid w:val="00FC35B1"/>
    <w:rsid w:val="00FC5121"/>
    <w:rsid w:val="00FD0CDF"/>
    <w:rsid w:val="00FD38C2"/>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1207E1"/>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53F13"/>
  <w15:docId w15:val="{FA67C6B3-CD81-4431-AD5F-61086761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6ED"/>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D11F7"/>
    <w:pPr>
      <w:spacing w:after="100"/>
      <w:ind w:left="567" w:hanging="567"/>
    </w:pPr>
  </w:style>
  <w:style w:type="paragraph" w:styleId="Verzeichnis2">
    <w:name w:val="toc 2"/>
    <w:basedOn w:val="Standard"/>
    <w:next w:val="Standard"/>
    <w:autoRedefine/>
    <w:uiPriority w:val="39"/>
    <w:unhideWhenUsed/>
    <w:rsid w:val="0060574E"/>
    <w:pPr>
      <w:tabs>
        <w:tab w:val="right" w:leader="dot" w:pos="9204"/>
      </w:tabs>
      <w:spacing w:after="60"/>
      <w:ind w:left="221"/>
    </w:pPr>
  </w:style>
  <w:style w:type="paragraph" w:styleId="berarbeitung">
    <w:name w:val="Revision"/>
    <w:hidden/>
    <w:uiPriority w:val="99"/>
    <w:semiHidden/>
    <w:rsid w:val="008F1495"/>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471486"/>
    <w:rPr>
      <w:color w:val="800080" w:themeColor="followedHyperlink"/>
      <w:u w:val="single"/>
    </w:rPr>
  </w:style>
  <w:style w:type="character" w:customStyle="1" w:styleId="UnresolvedMention1">
    <w:name w:val="Unresolved Mention1"/>
    <w:basedOn w:val="Absatz-Standardschriftart"/>
    <w:uiPriority w:val="99"/>
    <w:semiHidden/>
    <w:unhideWhenUsed/>
    <w:rsid w:val="00471486"/>
    <w:rPr>
      <w:color w:val="605E5C"/>
      <w:shd w:val="clear" w:color="auto" w:fill="E1DFDD"/>
    </w:rPr>
  </w:style>
  <w:style w:type="paragraph" w:styleId="StandardWeb">
    <w:name w:val="Normal (Web)"/>
    <w:basedOn w:val="Standard"/>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Standard"/>
    <w:rsid w:val="00D71CCF"/>
    <w:pPr>
      <w:spacing w:before="100" w:beforeAutospacing="1" w:after="100" w:afterAutospacing="1"/>
    </w:pPr>
    <w:rPr>
      <w:rFonts w:ascii="Times New Roman" w:hAnsi="Times New Roman"/>
      <w:sz w:val="24"/>
    </w:rPr>
  </w:style>
  <w:style w:type="paragraph" w:customStyle="1" w:styleId="liste2">
    <w:name w:val="liste2"/>
    <w:basedOn w:val="Standard"/>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5" ma:contentTypeDescription="Create a new document." ma:contentTypeScope="" ma:versionID="0c76a7fbf09fe0bf3596c9af16e2762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c0d479f097edb040dc05c0bf7c76e978"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customXml/itemProps2.xml><?xml version="1.0" encoding="utf-8"?>
<ds:datastoreItem xmlns:ds="http://schemas.openxmlformats.org/officeDocument/2006/customXml" ds:itemID="{6D6B9870-7751-43F1-A7AC-6206AFB40243}"/>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documentManagement/types"/>
    <ds:schemaRef ds:uri="04ac4ecf-9708-45f7-9d64-eaef3bff4f59"/>
    <ds:schemaRef ds:uri="47d30a7d-b41a-4785-a964-e05815a9f29f"/>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957</Words>
  <Characters>6032</Characters>
  <Application>Microsoft Office Word</Application>
  <DocSecurity>0</DocSecurity>
  <Lines>50</Lines>
  <Paragraphs>13</Paragraphs>
  <ScaleCrop>false</ScaleCrop>
  <Company>GIZ GmbH</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9</cp:revision>
  <cp:lastPrinted>2025-10-20T20:26:00Z</cp:lastPrinted>
  <dcterms:created xsi:type="dcterms:W3CDTF">2026-03-21T12:46:00Z</dcterms:created>
  <dcterms:modified xsi:type="dcterms:W3CDTF">2026-04-24T06:58:00Z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